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PRIJAVA ZA ETIČKU OCJENU ISTRAŽIVANJA</w:t>
      </w:r>
    </w:p>
    <w:p w:rsidR="00000000" w:rsidDel="00000000" w:rsidP="00000000" w:rsidRDefault="00000000" w:rsidRPr="00000000" w14:paraId="00000002">
      <w:pPr>
        <w:pStyle w:val="Heading3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Istraživač/-ica</w:t>
      </w:r>
    </w:p>
    <w:tbl>
      <w:tblPr>
        <w:tblStyle w:val="Table1"/>
        <w:tblW w:w="82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4"/>
        <w:gridCol w:w="5626"/>
        <w:tblGridChange w:id="0">
          <w:tblGrid>
            <w:gridCol w:w="2584"/>
            <w:gridCol w:w="5626"/>
          </w:tblGrid>
        </w:tblGridChange>
      </w:tblGrid>
      <w:tr>
        <w:trPr>
          <w:cantSplit w:val="0"/>
          <w:trHeight w:val="378.468424479166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ime:</w:t>
            </w:r>
          </w:p>
        </w:tc>
        <w:tc>
          <w:tcPr/>
          <w:p w:rsidR="00000000" w:rsidDel="00000000" w:rsidP="00000000" w:rsidRDefault="00000000" w:rsidRPr="00000000" w14:paraId="00000004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prezime:</w:t>
            </w:r>
          </w:p>
        </w:tc>
        <w:tc>
          <w:tcPr/>
          <w:p w:rsidR="00000000" w:rsidDel="00000000" w:rsidP="00000000" w:rsidRDefault="00000000" w:rsidRPr="00000000" w14:paraId="00000006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zavod/katedra: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.9368489583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adresa za dopisivanje: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telefon: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Heading3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Mentor/-ica</w:t>
      </w:r>
    </w:p>
    <w:tbl>
      <w:tblPr>
        <w:tblStyle w:val="Table2"/>
        <w:tblW w:w="82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4"/>
        <w:gridCol w:w="5626"/>
        <w:tblGridChange w:id="0">
          <w:tblGrid>
            <w:gridCol w:w="2584"/>
            <w:gridCol w:w="562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ime: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prezime: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zavod/katedra: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adresa za dopisivanje: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telefon: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right" w:leader="none" w:pos="1002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right" w:leader="none" w:pos="1002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3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Komentor/-ica</w:t>
      </w:r>
    </w:p>
    <w:tbl>
      <w:tblPr>
        <w:tblStyle w:val="Table3"/>
        <w:tblW w:w="1588.0" w:type="dxa"/>
        <w:jc w:val="left"/>
        <w:tblInd w:w="720.0" w:type="dxa"/>
        <w:tblLayout w:type="fixed"/>
        <w:tblLook w:val="0000"/>
      </w:tblPr>
      <w:tblGrid>
        <w:gridCol w:w="818"/>
        <w:gridCol w:w="770"/>
        <w:tblGridChange w:id="0">
          <w:tblGrid>
            <w:gridCol w:w="818"/>
            <w:gridCol w:w="7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right" w:leader="none" w:pos="1002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right" w:leader="none" w:pos="1002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</w:t>
            </w:r>
          </w:p>
        </w:tc>
      </w:tr>
    </w:tbl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*Ukoliko postoji komentor(-i) podatke navedite na posebnom papiru.</w:t>
      </w:r>
    </w:p>
    <w:p w:rsidR="00000000" w:rsidDel="00000000" w:rsidP="00000000" w:rsidRDefault="00000000" w:rsidRPr="00000000" w14:paraId="00000022">
      <w:pPr>
        <w:pStyle w:val="Heading3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Naslov istraživanja: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Razina istraživanja: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Doktorat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Sveučilišni specijalistički rad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Diplomsko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Poslijedoktorsko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Nešto drugo _____________________________________________</w:t>
      </w:r>
    </w:p>
    <w:p w:rsidR="00000000" w:rsidDel="00000000" w:rsidP="00000000" w:rsidRDefault="00000000" w:rsidRPr="00000000" w14:paraId="0000002A">
      <w:pPr>
        <w:pStyle w:val="Heading3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Je li istraživanje dio većeg projekta odobrenog od MZOŠ-a?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DA   Navedite naziv projekta, glavnog istraživača i godinu odobrenja ____________________________________________________________________ ____________________________________________________________________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tabs>
          <w:tab w:val="left" w:leader="none" w:pos="18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Predviđeno trajanje istraživanja:</w:t>
      </w:r>
    </w:p>
    <w:p w:rsidR="00000000" w:rsidDel="00000000" w:rsidP="00000000" w:rsidRDefault="00000000" w:rsidRPr="00000000" w14:paraId="0000002F">
      <w:pPr>
        <w:ind w:firstLine="709"/>
        <w:rPr/>
      </w:pPr>
      <w:r w:rsidDel="00000000" w:rsidR="00000000" w:rsidRPr="00000000">
        <w:rPr>
          <w:rtl w:val="0"/>
        </w:rPr>
        <w:t xml:space="preserve">Očekivani početak (datum): _______________</w:t>
      </w:r>
    </w:p>
    <w:p w:rsidR="00000000" w:rsidDel="00000000" w:rsidP="00000000" w:rsidRDefault="00000000" w:rsidRPr="00000000" w14:paraId="00000030">
      <w:pPr>
        <w:ind w:left="709" w:firstLine="0"/>
        <w:rPr/>
      </w:pPr>
      <w:r w:rsidDel="00000000" w:rsidR="00000000" w:rsidRPr="00000000">
        <w:rPr>
          <w:rtl w:val="0"/>
        </w:rPr>
        <w:t xml:space="preserve">Očekivani završetak (datum): 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Financiranje projekta:</w:t>
      </w:r>
    </w:p>
    <w:p w:rsidR="00000000" w:rsidDel="00000000" w:rsidP="00000000" w:rsidRDefault="00000000" w:rsidRPr="00000000" w14:paraId="00000033">
      <w:pPr>
        <w:ind w:firstLine="709"/>
        <w:rPr/>
      </w:pPr>
      <w:r w:rsidDel="00000000" w:rsidR="00000000" w:rsidRPr="00000000">
        <w:rPr>
          <w:rtl w:val="0"/>
        </w:rPr>
        <w:t xml:space="preserve">MZOŠ</w:t>
        <w:tab/>
        <w:tab/>
        <w:tab/>
        <w:t xml:space="preserve"> </w:t>
        <w:tab/>
        <w:t xml:space="preserve">DA   NE</w:t>
      </w:r>
    </w:p>
    <w:p w:rsidR="00000000" w:rsidDel="00000000" w:rsidP="00000000" w:rsidRDefault="00000000" w:rsidRPr="00000000" w14:paraId="00000034">
      <w:pPr>
        <w:ind w:left="709" w:firstLine="0"/>
        <w:rPr/>
      </w:pPr>
      <w:r w:rsidDel="00000000" w:rsidR="00000000" w:rsidRPr="00000000">
        <w:rPr>
          <w:rtl w:val="0"/>
        </w:rPr>
        <w:t xml:space="preserve">Sponzor</w:t>
        <w:tab/>
        <w:tab/>
        <w:tab/>
        <w:tab/>
        <w:t xml:space="preserve">DA   NE</w:t>
      </w:r>
    </w:p>
    <w:p w:rsidR="00000000" w:rsidDel="00000000" w:rsidP="00000000" w:rsidRDefault="00000000" w:rsidRPr="00000000" w14:paraId="00000035">
      <w:pPr>
        <w:rPr/>
      </w:pPr>
      <w:bookmarkStart w:colFirst="0" w:colLast="0" w:name="_heading=h.t5q8mlxxro0v" w:id="0"/>
      <w:bookmarkEnd w:id="0"/>
      <w:r w:rsidDel="00000000" w:rsidR="00000000" w:rsidRPr="00000000">
        <w:rPr>
          <w:rtl w:val="0"/>
        </w:rPr>
        <w:tab/>
        <w:t xml:space="preserve">Ako postoji(e), sponzor(i) navedite pun naziv:___________________________________________________________________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Znanstvena/akademska ocjena istraživanja: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Fakultetsko vijeće nije odobrilo istraživanje prije nego što je ono prijavljeno za etičku ocjenu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Uz etičku ocjenu neće se tražiti znanstvena ocjena (osim znanstvene recenzije u postupku objavljivanja rezultata)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Imate li za provedbu istraživanja odobrenje od Etičkog povjerenstva neke druge ovlaštene ustanove: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DA - Naziv ustanove: ____________________________________________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NE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Odobravanje je u tijeku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Izjava istraživača i mentora</w:t>
      </w:r>
    </w:p>
    <w:p w:rsidR="00000000" w:rsidDel="00000000" w:rsidP="00000000" w:rsidRDefault="00000000" w:rsidRPr="00000000" w14:paraId="00000041">
      <w:pPr>
        <w:ind w:firstLine="360"/>
        <w:rPr/>
      </w:pPr>
      <w:r w:rsidDel="00000000" w:rsidR="00000000" w:rsidRPr="00000000">
        <w:rPr>
          <w:rtl w:val="0"/>
        </w:rPr>
        <w:t xml:space="preserve">Kao istraživač, svojim potpisom jamčim da će svi istraživački postupci biti provedeni u skladu s: 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Odlukom o Etičkom odboru Stomatološkog fakulteta Sveučilišta u Zagrebu,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Etičkim načelima stomatološke struke Svjetske stomatološke udruge, 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Helsinškom deklaracijom Svjetskog medicinskog udruženja, Edinburgh (2000), 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Kodeksom stomatološke etike i deontologije – Hrvatske komore dentalne medicine (1996), 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Kodeksom medicinske etike i deontologije Hrvatske liječničke komore, 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Konvencijom o ljudskim pravima i biomedicini, Vijeća Europe, Oviedo (1997),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Pravilnikom o dobroj kliničkoj praksi Ministarstva zdravstva Republike Hrvatske (2003),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ICH GCP-om i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Etičkim kodeksom istraživanja s djecom. </w:t>
      </w:r>
    </w:p>
    <w:p w:rsidR="00000000" w:rsidDel="00000000" w:rsidP="00000000" w:rsidRDefault="00000000" w:rsidRPr="00000000" w14:paraId="0000004B">
      <w:pPr>
        <w:ind w:firstLine="360"/>
        <w:rPr/>
      </w:pPr>
      <w:r w:rsidDel="00000000" w:rsidR="00000000" w:rsidRPr="00000000">
        <w:rPr>
          <w:rtl w:val="0"/>
        </w:rPr>
        <w:t xml:space="preserve">Za bilo koju promjenu prethodno odobrenih postupaka zatražit ću nadopunu ocjene od Etičkog odbora (tzv. amandman protokola).</w:t>
      </w:r>
    </w:p>
    <w:p w:rsidR="00000000" w:rsidDel="00000000" w:rsidP="00000000" w:rsidRDefault="00000000" w:rsidRPr="00000000" w14:paraId="0000004C">
      <w:pPr>
        <w:ind w:firstLine="360"/>
        <w:rPr/>
      </w:pPr>
      <w:r w:rsidDel="00000000" w:rsidR="00000000" w:rsidRPr="00000000">
        <w:rPr>
          <w:rtl w:val="0"/>
        </w:rPr>
        <w:t xml:space="preserve">Kao mentor/-ica svojim potpisom jamčim da sam pročitao/la i odobrio/la ovu Prijavu te da ću pristupnika/-cu podupirati i voditi u radu.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  <w:t xml:space="preserve">Potpis istraživača _________________________  Datum __________</w:t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Potpis mentora ___________________________  Datum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226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Montserra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  <w:tbl>
    <w:tblPr>
      <w:tblStyle w:val="Table4"/>
      <w:tblW w:w="822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95"/>
      <w:gridCol w:w="2970"/>
      <w:gridCol w:w="1575"/>
      <w:gridCol w:w="1680"/>
      <w:tblGridChange w:id="0">
        <w:tblGrid>
          <w:gridCol w:w="1995"/>
          <w:gridCol w:w="2970"/>
          <w:gridCol w:w="1575"/>
          <w:gridCol w:w="1680"/>
        </w:tblGrid>
      </w:tblGridChange>
    </w:tblGrid>
    <w:tr>
      <w:trPr>
        <w:cantSplit w:val="0"/>
        <w:trHeight w:val="360.0799999999999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rFonts w:ascii="Montserrat Light" w:cs="Montserrat Light" w:eastAsia="Montserrat Light" w:hAnsi="Montserrat Light"/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rFonts w:ascii="Montserrat Light" w:cs="Montserrat Light" w:eastAsia="Montserrat Light" w:hAnsi="Montserrat Light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rFonts w:ascii="Montserrat Light" w:cs="Montserrat Light" w:eastAsia="Montserrat Light" w:hAnsi="Montserrat Light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rFonts w:ascii="Montserrat Light" w:cs="Montserrat Light" w:eastAsia="Montserrat Light" w:hAnsi="Montserrat Light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rFonts w:ascii="Montserrat Light" w:cs="Montserrat Light" w:eastAsia="Montserrat Light" w:hAnsi="Montserrat Light"/>
              <w:color w:val="000000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-1147715</wp:posOffset>
          </wp:positionH>
          <wp:positionV relativeFrom="paragraph">
            <wp:posOffset>-8109</wp:posOffset>
          </wp:positionV>
          <wp:extent cx="1404257" cy="78987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257" cy="78987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b w:val="1"/>
        <w:bCs w:val="1"/>
        <w:color w:val="000000"/>
      </w:rPr>
    </w:pPr>
    <w:r w:rsidDel="00000000" w:rsidR="00000000" w:rsidRPr="00000000">
      <w:rPr>
        <w:rtl w:val="0"/>
      </w:rPr>
      <w:tab/>
      <w:tab/>
    </w:r>
    <w:r w:rsidDel="00000000" w:rsidR="00000000" w:rsidRPr="00000000">
      <w:rPr>
        <w:b w:val="1"/>
        <w:bCs w:val="1"/>
        <w:rtl w:val="0"/>
      </w:rPr>
      <w:t xml:space="preserve">OBRAZAC EO-P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Light-regular.ttf"/><Relationship Id="rId2" Type="http://schemas.openxmlformats.org/officeDocument/2006/relationships/font" Target="fonts/MontserratLight-bold.ttf"/><Relationship Id="rId3" Type="http://schemas.openxmlformats.org/officeDocument/2006/relationships/font" Target="fonts/MontserratLight-italic.ttf"/><Relationship Id="rId4" Type="http://schemas.openxmlformats.org/officeDocument/2006/relationships/font" Target="fonts/MontserratLigh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drETP1GwQrUqiuBsVUl+r6k7w==">CgMxLjAyDmgudDVxOG1seHhybzB2OAByITFuTWd2M09KdjdydXlDblVmSW5Lc1lMVDZZb1ZXZ2FaTA==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